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Plantilla de propuesta — Servicios de construcción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[Nombre de su empresa]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[Dirección, Código postal y ciudad]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[Teléfono | E-mail | Sitio web]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Promotor / Contratante: [Nombre del cliente]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Referencia del proyecto: [Su referencia]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Fecha: [Fecha]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RESUMEN EJECUTIVO</w:t>
      </w:r>
    </w:p>
    <w:p>
      <w:pPr>
        <w:spacing w:after="80"/>
        <w:jc w:val="both"/>
      </w:pPr>
      <w:r>
        <w:rPr>
          <w:sz w:val="24"/>
          <w:szCs w:val="24"/>
        </w:rPr>
        <w:t xml:space="preserve">Nos complace presentar nuestra propuesta para [breve descripción del proyecto]. Con [X] años de experiencia en [tipo de trabajos de construcción], estamos convencidos de que podemos ejecutar este proyecto en plazo, dentro del presupuesto y con la más alta calidad.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frases: ¿Por qué su empresa? ¿Qué les diferencia? Sus principales ventajas competitivas.]</w:t>
      </w:r>
    </w:p>
    <w:p>
      <w:pPr>
        <w:pStyle w:val="Heading2"/>
        <w:spacing w:after="120" w:before="320"/>
      </w:pPr>
      <w:r>
        <w:t xml:space="preserve">ALCANCE DE LOS TRABAJOS</w:t>
      </w:r>
    </w:p>
    <w:p>
      <w:pPr>
        <w:spacing w:after="80"/>
        <w:jc w:val="both"/>
      </w:pPr>
      <w:r>
        <w:rPr>
          <w:sz w:val="24"/>
          <w:szCs w:val="24"/>
        </w:rPr>
        <w:t xml:space="preserve">Los siguientes trabajos están incluidos en esta propuesta: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[Lote 1 — p.ej. Movimiento de tierras y cimentaciones]</w:t>
      </w:r>
    </w:p>
    <w:p>
      <w:pPr>
        <w:spacing w:after="80"/>
        <w:jc w:val="both"/>
      </w:pPr>
      <w:r>
        <w:rPr>
          <w:sz w:val="24"/>
          <w:szCs w:val="24"/>
        </w:rPr>
        <w:t xml:space="preserve">2. [Lote 2 — p.ej. Estructura y cubierta]</w:t>
      </w:r>
    </w:p>
    <w:p>
      <w:pPr>
        <w:spacing w:after="80"/>
        <w:jc w:val="both"/>
      </w:pPr>
      <w:r>
        <w:rPr>
          <w:sz w:val="24"/>
          <w:szCs w:val="24"/>
        </w:rPr>
        <w:t xml:space="preserve">3. [Lote 3 — p.ej. Fontanería, calefacción y electricidad]</w:t>
      </w:r>
    </w:p>
    <w:p>
      <w:pPr>
        <w:spacing w:after="80"/>
        <w:jc w:val="both"/>
      </w:pPr>
      <w:r>
        <w:rPr>
          <w:sz w:val="24"/>
          <w:szCs w:val="24"/>
        </w:rPr>
        <w:t xml:space="preserve">4. [Lote 4 — p.ej. Acabados interiores]</w:t>
      </w:r>
    </w:p>
    <w:p>
      <w:pPr>
        <w:spacing w:after="80"/>
        <w:jc w:val="both"/>
      </w:pPr>
      <w:r>
        <w:rPr>
          <w:sz w:val="24"/>
          <w:szCs w:val="24"/>
        </w:rPr>
        <w:t xml:space="preserve">5. [Lote 5 — p.ej. Urbanización y obra exterior]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Trabajos NO incluidos (exclusiones):</w:t>
      </w:r>
    </w:p>
    <w:p>
      <w:pPr>
        <w:spacing w:after="80"/>
        <w:jc w:val="both"/>
      </w:pPr>
      <w:r>
        <w:rPr>
          <w:sz w:val="24"/>
          <w:szCs w:val="24"/>
        </w:rPr>
        <w:t xml:space="preserve">- [Exclusión 1 — p.ej. Materiales aportados por el promotor]</w:t>
      </w:r>
    </w:p>
    <w:p>
      <w:pPr>
        <w:spacing w:after="80"/>
        <w:jc w:val="both"/>
      </w:pPr>
      <w:r>
        <w:rPr>
          <w:sz w:val="24"/>
          <w:szCs w:val="24"/>
        </w:rPr>
        <w:t xml:space="preserve">- [Exclusión 2 — p.ej. Trabajos de industriales especializados]</w:t>
      </w:r>
    </w:p>
    <w:p>
      <w:pPr>
        <w:pStyle w:val="Heading2"/>
        <w:spacing w:after="120" w:before="320"/>
      </w:pPr>
      <w:r>
        <w:t xml:space="preserve">METODOLOGÍA</w:t>
      </w:r>
    </w:p>
    <w:p>
      <w:pPr>
        <w:spacing w:after="80"/>
        <w:jc w:val="both"/>
      </w:pPr>
      <w:r>
        <w:rPr>
          <w:sz w:val="24"/>
          <w:szCs w:val="24"/>
        </w:rPr>
        <w:t xml:space="preserve">[Describa su enfoque para la ejecución del proyecto. Incluya:]</w:t>
      </w:r>
    </w:p>
    <w:p>
      <w:pPr>
        <w:spacing w:after="80"/>
        <w:jc w:val="both"/>
      </w:pPr>
      <w:r>
        <w:rPr>
          <w:sz w:val="24"/>
          <w:szCs w:val="24"/>
        </w:rPr>
        <w:t xml:space="preserve">- Implantación de obra y logística</w:t>
      </w:r>
    </w:p>
    <w:p>
      <w:pPr>
        <w:spacing w:after="80"/>
        <w:jc w:val="both"/>
      </w:pPr>
      <w:r>
        <w:rPr>
          <w:sz w:val="24"/>
          <w:szCs w:val="24"/>
        </w:rPr>
        <w:t xml:space="preserve">- Secuencia de trabajos y programa de obra</w:t>
      </w:r>
    </w:p>
    <w:p>
      <w:pPr>
        <w:spacing w:after="80"/>
        <w:jc w:val="both"/>
      </w:pPr>
      <w:r>
        <w:rPr>
          <w:sz w:val="24"/>
          <w:szCs w:val="24"/>
        </w:rPr>
        <w:t xml:space="preserve">- Procedimientos de control de calidad</w:t>
      </w:r>
    </w:p>
    <w:p>
      <w:pPr>
        <w:spacing w:after="80"/>
        <w:jc w:val="both"/>
      </w:pPr>
      <w:r>
        <w:rPr>
          <w:sz w:val="24"/>
          <w:szCs w:val="24"/>
        </w:rPr>
        <w:t xml:space="preserve">- Hitos clave y puntos de decisión</w:t>
      </w:r>
    </w:p>
    <w:p>
      <w:pPr>
        <w:pStyle w:val="Heading2"/>
        <w:spacing w:after="120" w:before="320"/>
      </w:pPr>
      <w:r>
        <w:t xml:space="preserve">SEGURIDAD Y SALUD</w:t>
      </w:r>
    </w:p>
    <w:p>
      <w:pPr>
        <w:spacing w:after="80"/>
        <w:jc w:val="both"/>
      </w:pPr>
      <w:r>
        <w:rPr>
          <w:sz w:val="24"/>
          <w:szCs w:val="24"/>
        </w:rPr>
        <w:t xml:space="preserve">Contamos con la certificación [ISO 45001 / homologación oficial o equivalente]. Nuestro enfoque en seguridad y salud: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Plan de seguridad y salud elaborado antes del inicio de las obras</w:t>
      </w:r>
    </w:p>
    <w:p>
      <w:pPr>
        <w:spacing w:after="80"/>
        <w:jc w:val="both"/>
      </w:pPr>
      <w:r>
        <w:rPr>
          <w:sz w:val="24"/>
          <w:szCs w:val="24"/>
        </w:rPr>
        <w:t xml:space="preserve">- Todos los operarios disponen de tarjetas de acreditación válidas</w:t>
      </w:r>
    </w:p>
    <w:p>
      <w:pPr>
        <w:spacing w:after="80"/>
        <w:jc w:val="both"/>
      </w:pPr>
      <w:r>
        <w:rPr>
          <w:sz w:val="24"/>
          <w:szCs w:val="24"/>
        </w:rPr>
        <w:t xml:space="preserve">- Charlas de seguridad semanales</w:t>
      </w:r>
    </w:p>
    <w:p>
      <w:pPr>
        <w:spacing w:after="80"/>
        <w:jc w:val="both"/>
      </w:pPr>
      <w:r>
        <w:rPr>
          <w:sz w:val="24"/>
          <w:szCs w:val="24"/>
        </w:rPr>
        <w:t xml:space="preserve">- [Medidas específicas para este proyecto]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Rol como contratista principal / coordinador de seguridad: [Indicar el rol aplicable]</w:t>
      </w:r>
    </w:p>
    <w:p>
      <w:pPr>
        <w:pStyle w:val="Heading2"/>
        <w:spacing w:after="120" w:before="320"/>
      </w:pPr>
      <w:r>
        <w:t xml:space="preserve">PROGRAMA DE TRABAJOS</w:t>
      </w:r>
    </w:p>
    <w:p>
      <w:pPr>
        <w:spacing w:after="80"/>
        <w:jc w:val="both"/>
      </w:pPr>
      <w:r>
        <w:rPr>
          <w:sz w:val="24"/>
          <w:szCs w:val="24"/>
        </w:rPr>
        <w:t xml:space="preserve">Programa propuesto basado en [fecha de inicio / condiciones del pliego de licitación]: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Fecha de inicio: [Fecha]</w:t>
      </w:r>
    </w:p>
    <w:p>
      <w:pPr>
        <w:spacing w:after="80"/>
        <w:jc w:val="both"/>
      </w:pPr>
      <w:r>
        <w:rPr>
          <w:sz w:val="24"/>
          <w:szCs w:val="24"/>
        </w:rPr>
        <w:t xml:space="preserve">Fecha de finalización: [Fecha]</w:t>
      </w:r>
    </w:p>
    <w:p>
      <w:pPr>
        <w:spacing w:after="80"/>
        <w:jc w:val="both"/>
      </w:pPr>
      <w:r>
        <w:rPr>
          <w:sz w:val="24"/>
          <w:szCs w:val="24"/>
        </w:rPr>
        <w:t xml:space="preserve">Duración del contrato: [X semanas/meses]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Hitos principales:</w:t>
      </w:r>
    </w:p>
    <w:p>
      <w:pPr>
        <w:spacing w:after="80"/>
        <w:jc w:val="both"/>
      </w:pPr>
      <w:r>
        <w:rPr>
          <w:sz w:val="24"/>
          <w:szCs w:val="24"/>
        </w:rPr>
        <w:t xml:space="preserve">- Semana [X]: [Hito, p.ej. Cimentación terminada]</w:t>
      </w:r>
    </w:p>
    <w:p>
      <w:pPr>
        <w:spacing w:after="80"/>
        <w:jc w:val="both"/>
      </w:pPr>
      <w:r>
        <w:rPr>
          <w:sz w:val="24"/>
          <w:szCs w:val="24"/>
        </w:rPr>
        <w:t xml:space="preserve">- Semana [X]: [Hito, p.ej. Estructura terminada]</w:t>
      </w:r>
    </w:p>
    <w:p>
      <w:pPr>
        <w:spacing w:after="80"/>
        <w:jc w:val="both"/>
      </w:pPr>
      <w:r>
        <w:rPr>
          <w:sz w:val="24"/>
          <w:szCs w:val="24"/>
        </w:rPr>
        <w:t xml:space="preserve">- Semana [X]: [Hito, p.ej. Recepción de obras]</w:t>
      </w:r>
    </w:p>
    <w:p>
      <w:pPr>
        <w:pStyle w:val="Heading2"/>
        <w:spacing w:after="120" w:before="320"/>
      </w:pPr>
      <w:r>
        <w:t xml:space="preserve">SUBCONTRATISTAS</w:t>
      </w:r>
    </w:p>
    <w:p>
      <w:pPr>
        <w:spacing w:after="80"/>
        <w:jc w:val="both"/>
      </w:pPr>
      <w:r>
        <w:rPr>
          <w:sz w:val="24"/>
          <w:szCs w:val="24"/>
        </w:rPr>
        <w:t xml:space="preserve">Se proponen los siguientes industriales especializados para este proyecto: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[Especialidad, p.ej. Fontanería/Climatización]: [Nombre del subcontratista o "se determinará en la adjudicación"]</w:t>
      </w:r>
    </w:p>
    <w:p>
      <w:pPr>
        <w:spacing w:after="80"/>
        <w:jc w:val="both"/>
      </w:pPr>
      <w:r>
        <w:rPr>
          <w:sz w:val="24"/>
          <w:szCs w:val="24"/>
        </w:rPr>
        <w:t xml:space="preserve">- [Especialidad, p.ej. Electricidad]: [Nombre o "se determinará en la adjudicación"]</w:t>
      </w:r>
    </w:p>
    <w:p>
      <w:pPr>
        <w:spacing w:after="80"/>
        <w:jc w:val="both"/>
      </w:pPr>
      <w:r>
        <w:rPr>
          <w:sz w:val="24"/>
          <w:szCs w:val="24"/>
        </w:rPr>
        <w:t xml:space="preserve">- [Especialidad, p.ej. Estructura metálica]: [Nombre o "se determinará en la adjudicación"]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Todos los subcontratistas están cualificados, asegurados y aprobados en nuestro registro de proveedores.</w:t>
      </w:r>
    </w:p>
    <w:p>
      <w:pPr>
        <w:pStyle w:val="Heading2"/>
        <w:spacing w:after="120" w:before="320"/>
      </w:pPr>
      <w:r>
        <w:t xml:space="preserve">DESGLOSE DE PRECIOS</w:t>
      </w:r>
    </w:p>
    <w:p>
      <w:pPr>
        <w:spacing w:after="80"/>
        <w:jc w:val="both"/>
      </w:pPr>
      <w:r>
        <w:rPr>
          <w:sz w:val="24"/>
          <w:szCs w:val="24"/>
        </w:rPr>
        <w:t xml:space="preserve">[Opción A: Precio cerrado]</w:t>
      </w:r>
    </w:p>
    <w:p>
      <w:pPr>
        <w:spacing w:after="80"/>
        <w:jc w:val="both"/>
      </w:pPr>
      <w:r>
        <w:rPr>
          <w:sz w:val="24"/>
          <w:szCs w:val="24"/>
        </w:rPr>
        <w:t xml:space="preserve">Importe total del contrato: [Importe] € (sin IVA)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[Opción B: Cuadro de precios / Mediciones]</w:t>
      </w:r>
    </w:p>
    <w:p>
      <w:pPr>
        <w:spacing w:after="80"/>
        <w:jc w:val="both"/>
      </w:pPr>
      <w:r>
        <w:rPr>
          <w:sz w:val="24"/>
          <w:szCs w:val="24"/>
        </w:rPr>
        <w:t xml:space="preserve">Véase cuadro de precios / mediciones adjunto.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Partidas alzadas / Imprevistos: [Importe] €</w:t>
      </w:r>
    </w:p>
    <w:p>
      <w:pPr>
        <w:spacing w:after="80"/>
        <w:jc w:val="both"/>
      </w:pPr>
      <w:r>
        <w:rPr>
          <w:sz w:val="24"/>
          <w:szCs w:val="24"/>
        </w:rPr>
        <w:t xml:space="preserve">Importe total del contrato: [Importe] € (sin IVA)</w:t>
      </w:r>
    </w:p>
    <w:p>
      <w:pPr>
        <w:pStyle w:val="Heading2"/>
        <w:spacing w:after="120" w:before="320"/>
      </w:pPr>
      <w:r>
        <w:t xml:space="preserve">PRÓXIMOS PASOS</w:t>
      </w:r>
    </w:p>
    <w:p>
      <w:pPr>
        <w:spacing w:after="80"/>
        <w:jc w:val="both"/>
      </w:pPr>
      <w:r>
        <w:rPr>
          <w:sz w:val="24"/>
          <w:szCs w:val="24"/>
        </w:rPr>
        <w:t xml:space="preserve">1. Revisar y aceptar esta propuesta</w:t>
      </w:r>
    </w:p>
    <w:p>
      <w:pPr>
        <w:spacing w:after="80"/>
        <w:jc w:val="both"/>
      </w:pPr>
      <w:r>
        <w:rPr>
          <w:sz w:val="24"/>
          <w:szCs w:val="24"/>
        </w:rPr>
        <w:t xml:space="preserve">2. Firmar el contrato de obra (FIDIC / contrato privado — a confirmar)</w:t>
      </w:r>
    </w:p>
    <w:p>
      <w:pPr>
        <w:spacing w:after="80"/>
        <w:jc w:val="both"/>
      </w:pPr>
      <w:r>
        <w:rPr>
          <w:sz w:val="24"/>
          <w:szCs w:val="24"/>
        </w:rPr>
        <w:t xml:space="preserve">3. Emitir pedido formal o carta de intención</w:t>
      </w:r>
    </w:p>
    <w:p>
      <w:pPr>
        <w:spacing w:after="80"/>
        <w:jc w:val="both"/>
      </w:pPr>
      <w:r>
        <w:rPr>
          <w:sz w:val="24"/>
          <w:szCs w:val="24"/>
        </w:rPr>
        <w:t xml:space="preserve">4. Acordar lista de comprobación previa al inicio de obras</w:t>
      </w:r>
    </w:p>
    <w:p>
      <w:pPr>
        <w:spacing w:after="80"/>
        <w:jc w:val="both"/>
      </w:pPr>
      <w:r>
        <w:rPr>
          <w:sz w:val="24"/>
          <w:szCs w:val="24"/>
        </w:rPr>
        <w:t xml:space="preserve">5. Movilización: [X semanas desde la adjudicación]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Esperamos con interés trabajar con usted en este proyecto.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[Firma]</w:t>
      </w:r>
    </w:p>
    <w:p>
      <w:pPr>
        <w:spacing w:after="80"/>
        <w:jc w:val="both"/>
      </w:pPr>
      <w:r>
        <w:rPr>
          <w:sz w:val="24"/>
          <w:szCs w:val="24"/>
        </w:rPr>
        <w:t xml:space="preserve">[Nombre, Cargo]</w:t>
      </w:r>
    </w:p>
    <w:p>
      <w:pPr>
        <w:spacing w:after="80"/>
        <w:jc w:val="both"/>
      </w:pPr>
      <w:r>
        <w:rPr>
          <w:sz w:val="24"/>
          <w:szCs w:val="24"/>
        </w:rPr>
        <w:t xml:space="preserve">[Nombre de la empresa]</w:t>
      </w:r>
    </w:p>
    <w:p>
      <w:pPr>
        <w:spacing w:after="80"/>
        <w:jc w:val="both"/>
      </w:pPr>
      <w:r>
        <w:rPr>
          <w:sz w:val="24"/>
          <w:szCs w:val="24"/>
        </w:rPr>
        <w:t xml:space="preserve">[Fecha]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mejores propuestas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Gana más clientes enviando propuestas profesionales impulsadas por IA en minutos.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1 — Sube tu documento o empieza desde cero</w:t>
      </w:r>
    </w:p>
    <w:p>
      <w:pPr>
        <w:spacing w:after="160"/>
      </w:pPr>
      <w:r>
        <w:rPr>
          <w:sz w:val="22"/>
          <w:szCs w:val="22"/>
        </w:rPr>
        <w:t xml:space="preserve">Pega el texto de tu propuesta existente, sube un PDF o empieza desde cero. DraftYourBid lee tu contexto y se pone a trabajar.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2 — Deja que la IA mejore tu propuesta</w:t>
      </w:r>
    </w:p>
    <w:p>
      <w:pPr>
        <w:spacing w:after="160"/>
      </w:pPr>
      <w:r>
        <w:rPr>
          <w:sz w:val="22"/>
          <w:szCs w:val="22"/>
        </w:rPr>
        <w:t xml:space="preserve">Nuestra IA mejora la estructura, el tono y el poder de persuasión. Edita cualquier sección directamente en el navegador — sin Word ni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3 — Exporta y envía</w:t>
      </w:r>
    </w:p>
    <w:p>
      <w:pPr>
        <w:spacing w:after="160"/>
      </w:pPr>
      <w:r>
        <w:rPr>
          <w:sz w:val="22"/>
          <w:szCs w:val="22"/>
        </w:rPr>
        <w:t xml:space="preserve">Descarga como PDF o DOCX profesional, o comparte un enlace con tu cliente. Rastrea cuándo lo abren.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¿Por qué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Asistencia de escritura con IA en 11 idiomas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Exportación profesional a PDF y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Propuestas y presupuestos ilimitados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Seguimiento de clientes — ve cuándo abren tu propuesta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Plantillas para más de 50 sectores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Empieza gratis en www.draftyourbid.com</w:t>
      </w:r>
    </w:p>
    <w:p>
      <w:r>
        <w:rPr>
          <w:i/>
          <w:iCs/>
          <w:color w:val="9CA3AF"/>
          <w:sz w:val="18"/>
          <w:szCs w:val="18"/>
        </w:rPr>
        <w:t xml:space="preserve">Esta plantilla fue creada por DraftYourBid — la forma más rápida de escribir propuestas ganadoras.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2026-07-11T05:07:20.732Z</dcterms:created>
  <dcterms:modified xsi:type="dcterms:W3CDTF">2026-07-11T05:07:20.732Z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